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2767F5C2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532F67">
        <w:rPr>
          <w:b/>
          <w:bCs/>
        </w:rPr>
        <w:t xml:space="preserve"> 91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2AC2B1CB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32F67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462C75CA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C6B53">
            <w:t>Święta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9102E5">
        <w:t>391/3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C6B53">
            <w:t>Święta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</w:t>
      </w:r>
      <w:r w:rsidR="00D573A1">
        <w:t>brak</w:t>
      </w:r>
      <w:r w:rsidR="00D573A1" w:rsidRPr="008310C5">
        <w:t xml:space="preserve"> </w:t>
      </w:r>
      <w:r w:rsidR="005F13E5" w:rsidRPr="008310C5">
        <w:t>jest księg</w:t>
      </w:r>
      <w:r w:rsidR="00D573A1">
        <w:t>i</w:t>
      </w:r>
      <w:r w:rsidR="005F13E5" w:rsidRPr="008310C5">
        <w:t xml:space="preserve"> wieczyst</w:t>
      </w:r>
      <w:r w:rsidR="00D573A1">
        <w:t>ej</w:t>
      </w:r>
      <w:r w:rsidR="00FD1B37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D573A1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D573A1">
        <w:t>0,</w:t>
      </w:r>
      <w:r w:rsidR="00C46712">
        <w:t>4</w:t>
      </w:r>
      <w:r w:rsidR="00FD1B37">
        <w:t xml:space="preserve"> kV</w:t>
      </w:r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E30447">
        <w:t xml:space="preserve"> </w:t>
      </w:r>
      <w:r w:rsidR="009102E5">
        <w:t>82</w:t>
      </w:r>
      <w:r w:rsidRPr="008310C5">
        <w:t xml:space="preserve"> m</w:t>
      </w:r>
      <w:r w:rsidR="00A9560F" w:rsidRPr="008310C5">
        <w:t xml:space="preserve"> </w:t>
      </w:r>
      <w:r w:rsidR="00D573A1">
        <w:br/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9102E5">
        <w:t>41</w:t>
      </w:r>
      <w:r w:rsidR="00D573A1">
        <w:t>,00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</w:t>
      </w:r>
      <w:r w:rsidR="008310C5" w:rsidRPr="008310C5">
        <w:t xml:space="preserve"> nr 1</w:t>
      </w:r>
      <w:r w:rsidRPr="008310C5">
        <w:t xml:space="preserve">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645E63F9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142E421E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07BC02D2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532F67">
                              <w:rPr>
                                <w:sz w:val="16"/>
                                <w:szCs w:val="16"/>
                              </w:rPr>
                              <w:t>91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65003546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32F67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07BC02D2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532F67">
                        <w:rPr>
                          <w:sz w:val="16"/>
                          <w:szCs w:val="16"/>
                        </w:rPr>
                        <w:t>91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65003546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32F67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1315365C" w:rsidR="00CD7A40" w:rsidRDefault="0054278D" w:rsidP="00CD7A40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2B97E325" wp14:editId="693A1E73">
            <wp:simplePos x="0" y="0"/>
            <wp:positionH relativeFrom="column">
              <wp:posOffset>-1226185</wp:posOffset>
            </wp:positionH>
            <wp:positionV relativeFrom="paragraph">
              <wp:posOffset>1279525</wp:posOffset>
            </wp:positionV>
            <wp:extent cx="8310245" cy="6313805"/>
            <wp:effectExtent l="7620" t="0" r="3175" b="3175"/>
            <wp:wrapTight wrapText="bothSides">
              <wp:wrapPolygon edited="0">
                <wp:start x="20" y="21626"/>
                <wp:lineTo x="21559" y="21626"/>
                <wp:lineTo x="21559" y="54"/>
                <wp:lineTo x="20" y="54"/>
                <wp:lineTo x="20" y="21626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10245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DDF2" w14:textId="071C2E7C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695BDA03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532F67">
        <w:rPr>
          <w:b/>
          <w:bCs/>
        </w:rPr>
        <w:t>91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19AD677F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32F67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124A49BA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582E38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82E38">
            <w:t>Święta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582E38">
        <w:t>391/3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 w:rsidR="00582E38">
        <w:t>0</w:t>
      </w:r>
      <w:r w:rsidR="00D573A1">
        <w:t>,</w:t>
      </w:r>
      <w:r w:rsidR="00582E38">
        <w:t>4</w:t>
      </w:r>
      <w:r w:rsidR="00E4174F">
        <w:t xml:space="preserve"> kV</w:t>
      </w:r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5DBBD843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przesyłu ogranicza się do korzystania z pasa gruntu o łącznej powierzchni </w:t>
      </w:r>
      <w:r w:rsidR="00582E38">
        <w:rPr>
          <w:color w:val="000000"/>
        </w:rPr>
        <w:t>41</w:t>
      </w:r>
      <w:r w:rsidR="00D573A1">
        <w:rPr>
          <w:color w:val="000000"/>
        </w:rPr>
        <w:t>,00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Wynagrodzenie za ustanowienie służebności przesyłu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52F2C"/>
    <w:rsid w:val="001864BB"/>
    <w:rsid w:val="001D40BA"/>
    <w:rsid w:val="00225249"/>
    <w:rsid w:val="00264CEA"/>
    <w:rsid w:val="002A79BC"/>
    <w:rsid w:val="002D55B2"/>
    <w:rsid w:val="002E2B12"/>
    <w:rsid w:val="00320650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32F67"/>
    <w:rsid w:val="00541225"/>
    <w:rsid w:val="0054278D"/>
    <w:rsid w:val="00582E38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631ED"/>
    <w:rsid w:val="00763720"/>
    <w:rsid w:val="00785E65"/>
    <w:rsid w:val="007C5765"/>
    <w:rsid w:val="007F51A6"/>
    <w:rsid w:val="008310C5"/>
    <w:rsid w:val="00846389"/>
    <w:rsid w:val="00847E68"/>
    <w:rsid w:val="00873675"/>
    <w:rsid w:val="00895B23"/>
    <w:rsid w:val="008C781B"/>
    <w:rsid w:val="009102E5"/>
    <w:rsid w:val="0091179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C6B53"/>
    <w:rsid w:val="00CD5DA4"/>
    <w:rsid w:val="00CD7A40"/>
    <w:rsid w:val="00CD7E50"/>
    <w:rsid w:val="00CE426A"/>
    <w:rsid w:val="00D00ECF"/>
    <w:rsid w:val="00D07C5B"/>
    <w:rsid w:val="00D573A1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2022-06-06T06:10:00Z</cp:lastPrinted>
  <dcterms:created xsi:type="dcterms:W3CDTF">2022-06-06T10:32:00Z</dcterms:created>
  <dcterms:modified xsi:type="dcterms:W3CDTF">2022-06-14T06:56:00Z</dcterms:modified>
</cp:coreProperties>
</file>